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E4" w:rsidRDefault="005325B0" w:rsidP="002E7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759B3" w:rsidRPr="005325B0" w:rsidRDefault="005325B0" w:rsidP="002E7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759B3" w:rsidRDefault="00A0099F" w:rsidP="0077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6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84726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="0084726A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9B3">
        <w:rPr>
          <w:rFonts w:ascii="Times New Roman" w:hAnsi="Times New Roman" w:cs="Times New Roman"/>
          <w:b/>
          <w:sz w:val="24"/>
          <w:szCs w:val="24"/>
        </w:rPr>
        <w:t>«</w:t>
      </w:r>
      <w:r w:rsidR="008F730F" w:rsidRPr="0084726A">
        <w:rPr>
          <w:rFonts w:ascii="Times New Roman" w:eastAsia="Calibri" w:hAnsi="Times New Roman" w:cs="Times New Roman"/>
          <w:b/>
          <w:sz w:val="24"/>
          <w:szCs w:val="24"/>
        </w:rPr>
        <w:t>ЭЛЕМЕНТАРНАЯ МАТЕМАТИКА С ТОЧКИ ЗРЕНИЯ ВЫСШЕЙ</w:t>
      </w:r>
      <w:r w:rsidR="007759B3" w:rsidRPr="007759B3">
        <w:rPr>
          <w:rFonts w:ascii="Times New Roman" w:hAnsi="Times New Roman" w:cs="Times New Roman"/>
          <w:b/>
          <w:sz w:val="24"/>
          <w:szCs w:val="24"/>
        </w:rPr>
        <w:t>»</w:t>
      </w:r>
      <w:r w:rsidR="007759B3" w:rsidRPr="00532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9B3" w:rsidRPr="007759B3" w:rsidRDefault="007759B3" w:rsidP="0077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B3" w:rsidRDefault="00A721F3" w:rsidP="00285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206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подготовки/специальность</w:t>
      </w:r>
    </w:p>
    <w:p w:rsidR="007A3CCA" w:rsidRDefault="0084726A" w:rsidP="002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</w:t>
      </w:r>
      <w:r w:rsidR="007759B3" w:rsidRPr="007A3CCA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="007759B3" w:rsidRPr="007A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EC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26A" w:rsidRPr="0084726A" w:rsidRDefault="0084726A" w:rsidP="0077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206" w:rsidRPr="00444DAA" w:rsidRDefault="005D1E06" w:rsidP="00F72E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Объем трудоемкости</w:t>
      </w:r>
      <w:r w:rsidRPr="00A0099F">
        <w:rPr>
          <w:rFonts w:ascii="Times New Roman" w:hAnsi="Times New Roman" w:cs="Times New Roman"/>
          <w:sz w:val="24"/>
          <w:szCs w:val="24"/>
        </w:rPr>
        <w:t>:</w:t>
      </w:r>
      <w:r w:rsidR="00446206">
        <w:rPr>
          <w:rFonts w:ascii="Times New Roman" w:hAnsi="Times New Roman" w:cs="Times New Roman"/>
          <w:sz w:val="24"/>
          <w:szCs w:val="24"/>
        </w:rPr>
        <w:t xml:space="preserve"> </w:t>
      </w:r>
      <w:r w:rsidR="00EF53EB">
        <w:rPr>
          <w:rFonts w:ascii="Times New Roman" w:hAnsi="Times New Roman" w:cs="Times New Roman"/>
          <w:sz w:val="24"/>
          <w:szCs w:val="24"/>
        </w:rPr>
        <w:t>2</w:t>
      </w:r>
      <w:r w:rsidR="007A3CCA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(всего 72 часа</w:t>
      </w:r>
      <w:r w:rsidR="002B19EC">
        <w:rPr>
          <w:rFonts w:ascii="Times New Roman" w:eastAsia="Calibri" w:hAnsi="Times New Roman" w:cs="Times New Roman"/>
          <w:bCs/>
          <w:sz w:val="24"/>
          <w:szCs w:val="24"/>
        </w:rPr>
        <w:t xml:space="preserve">, из них </w:t>
      </w:r>
      <w:r w:rsidR="0084726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2B19EC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0A07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19EC">
        <w:rPr>
          <w:rFonts w:ascii="Times New Roman" w:eastAsia="Calibri" w:hAnsi="Times New Roman" w:cs="Times New Roman"/>
          <w:bCs/>
          <w:sz w:val="24"/>
          <w:szCs w:val="24"/>
        </w:rPr>
        <w:t>часов</w:t>
      </w:r>
      <w:r w:rsidR="007A3CCA" w:rsidRPr="000F22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 xml:space="preserve">– аудиторной нагрузки: </w:t>
      </w:r>
      <w:r w:rsidR="002B19EC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лекционных – </w:t>
      </w:r>
      <w:r w:rsidR="0084726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B19EC">
        <w:rPr>
          <w:rFonts w:ascii="Times New Roman" w:eastAsia="Calibri" w:hAnsi="Times New Roman" w:cs="Times New Roman"/>
          <w:bCs/>
          <w:sz w:val="24"/>
          <w:szCs w:val="24"/>
        </w:rPr>
        <w:t>4; практических – 24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 xml:space="preserve"> ч.; 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2B19EC">
        <w:rPr>
          <w:rFonts w:ascii="Times New Roman" w:eastAsia="Calibri" w:hAnsi="Times New Roman" w:cs="Times New Roman"/>
          <w:bCs/>
          <w:sz w:val="24"/>
          <w:szCs w:val="24"/>
        </w:rPr>
        <w:t>СР – 4 ч.; ИКР – 0,2 ч.; СР – 19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,8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 w:rsidR="00EF53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A3CC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1B0365" w:rsidRPr="00A0099F" w:rsidRDefault="005D1E06" w:rsidP="00A00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0099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364BEB">
        <w:rPr>
          <w:rFonts w:ascii="Times New Roman" w:eastAsia="Times New Roman" w:hAnsi="Times New Roman" w:cs="Times New Roman"/>
          <w:sz w:val="24"/>
          <w:szCs w:val="24"/>
        </w:rPr>
        <w:t>обучаемых  к</w:t>
      </w:r>
      <w:proofErr w:type="gramEnd"/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 выполнению деятельности, в областях, использующих математические методы; созданию и использованию математических моделей процессов и объектов; разработке эффективных математических методов решения задач.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Предметом изучения дисциплины является </w:t>
      </w:r>
      <w:proofErr w:type="gramStart"/>
      <w:r w:rsidRPr="00364BEB">
        <w:rPr>
          <w:rFonts w:ascii="Times New Roman" w:eastAsia="Times New Roman" w:hAnsi="Times New Roman" w:cs="Times New Roman"/>
          <w:sz w:val="24"/>
          <w:szCs w:val="24"/>
        </w:rPr>
        <w:t>содержание  школьной</w:t>
      </w:r>
      <w:proofErr w:type="gramEnd"/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 математики. </w:t>
      </w:r>
    </w:p>
    <w:p w:rsidR="002B19EC" w:rsidRPr="00364BEB" w:rsidRDefault="002B19EC" w:rsidP="002B19EC">
      <w:pPr>
        <w:pStyle w:val="21"/>
        <w:widowControl w:val="0"/>
        <w:tabs>
          <w:tab w:val="right" w:leader="underscore" w:pos="8505"/>
        </w:tabs>
        <w:spacing w:before="40"/>
      </w:pPr>
      <w:r w:rsidRPr="00364BEB">
        <w:t>Получаемые студентами знания и навыки лежат в основе математического образования по направлению подготовки 01.03.01 Математика и необходимы для дальнейшего освоения курсов в магистратуре.</w:t>
      </w:r>
    </w:p>
    <w:p w:rsidR="0084726A" w:rsidRPr="0084726A" w:rsidRDefault="0084726A" w:rsidP="0084726A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C07" w:rsidRPr="007759B3" w:rsidRDefault="005D1E06" w:rsidP="007759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A0099F">
        <w:rPr>
          <w:rFonts w:ascii="Times New Roman" w:hAnsi="Times New Roman" w:cs="Times New Roman"/>
          <w:sz w:val="24"/>
          <w:szCs w:val="24"/>
        </w:rPr>
        <w:t>:</w:t>
      </w:r>
      <w:r w:rsidR="00EF20C7" w:rsidRPr="00A0099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знания студентов, которые они получили при изучении основных курсов (алгебры, геометрии, математического анализа, математической логики и др.)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содержание школьной математики с точки зрения: 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-  ведущих понятий и математических идей, отраженных в нем; 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-  структуры языка школьной математики; </w:t>
      </w:r>
    </w:p>
    <w:p w:rsidR="002B19EC" w:rsidRDefault="002B19EC" w:rsidP="002B19EC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EB">
        <w:rPr>
          <w:rFonts w:ascii="Times New Roman" w:eastAsia="Times New Roman" w:hAnsi="Times New Roman" w:cs="Times New Roman"/>
          <w:sz w:val="24"/>
          <w:szCs w:val="24"/>
        </w:rPr>
        <w:tab/>
        <w:t>-  логических основ.</w:t>
      </w:r>
    </w:p>
    <w:p w:rsidR="002B19EC" w:rsidRDefault="002B19EC" w:rsidP="002B19EC">
      <w:pPr>
        <w:widowControl w:val="0"/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6199">
        <w:rPr>
          <w:rFonts w:ascii="Times New Roman" w:eastAsia="Times New Roman" w:hAnsi="Times New Roman" w:cs="Times New Roman"/>
          <w:sz w:val="24"/>
          <w:szCs w:val="24"/>
        </w:rPr>
        <w:t xml:space="preserve">спользовать   </w:t>
      </w:r>
      <w:r w:rsidRPr="00F958D9">
        <w:rPr>
          <w:rFonts w:ascii="Times New Roman" w:eastAsia="Times New Roman" w:hAnsi="Times New Roman" w:cs="Times New Roman"/>
          <w:sz w:val="24"/>
          <w:szCs w:val="24"/>
        </w:rPr>
        <w:t>навыки преподавания математики и информатики в средней 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66199">
        <w:rPr>
          <w:rFonts w:ascii="Times New Roman" w:eastAsia="Times New Roman" w:hAnsi="Times New Roman" w:cs="Times New Roman"/>
          <w:sz w:val="24"/>
          <w:szCs w:val="24"/>
        </w:rPr>
        <w:t>ормулировать и получать результат, видеть следствия, полученного результата н</w:t>
      </w:r>
      <w:r>
        <w:rPr>
          <w:rFonts w:ascii="Times New Roman" w:eastAsia="Times New Roman" w:hAnsi="Times New Roman" w:cs="Times New Roman"/>
          <w:sz w:val="24"/>
          <w:szCs w:val="24"/>
        </w:rPr>
        <w:t>а базе изученного   материала курса.</w:t>
      </w:r>
    </w:p>
    <w:p w:rsidR="002B19EC" w:rsidRPr="00364BEB" w:rsidRDefault="002B19EC" w:rsidP="002B1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Привитие  </w:t>
      </w:r>
      <w:r w:rsidRPr="00364BEB"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proofErr w:type="gramEnd"/>
      <w:r w:rsidRPr="00364BEB">
        <w:rPr>
          <w:rFonts w:ascii="Times New Roman" w:eastAsia="Times New Roman" w:hAnsi="Times New Roman" w:cs="Times New Roman"/>
          <w:sz w:val="24"/>
          <w:szCs w:val="24"/>
        </w:rPr>
        <w:t xml:space="preserve"> навыков к самостоятельному добыванию знаний, способности строгого доказательства утверждений при изучении этого курса способствует развитию их профессиональных и исследовательских навыков.</w:t>
      </w:r>
    </w:p>
    <w:p w:rsidR="00B6736F" w:rsidRPr="00157416" w:rsidRDefault="00B6736F" w:rsidP="00B6736F">
      <w:pPr>
        <w:pStyle w:val="21"/>
        <w:widowControl w:val="0"/>
        <w:tabs>
          <w:tab w:val="right" w:leader="underscore" w:pos="8505"/>
        </w:tabs>
        <w:spacing w:before="40"/>
      </w:pPr>
    </w:p>
    <w:p w:rsidR="00446206" w:rsidRDefault="005D1E06" w:rsidP="00A00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ВО</w:t>
      </w:r>
    </w:p>
    <w:p w:rsidR="002B19EC" w:rsidRPr="00F958D9" w:rsidRDefault="002B19EC" w:rsidP="002B1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68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40E68">
        <w:rPr>
          <w:rFonts w:ascii="Times New Roman" w:eastAsia="Calibri" w:hAnsi="Times New Roman" w:cs="Times New Roman"/>
          <w:sz w:val="24"/>
          <w:szCs w:val="24"/>
        </w:rPr>
        <w:t>«</w:t>
      </w:r>
      <w:r w:rsidRPr="00364BEB">
        <w:rPr>
          <w:rFonts w:ascii="Times New Roman" w:eastAsia="Times New Roman" w:hAnsi="Times New Roman" w:cs="Times New Roman"/>
          <w:sz w:val="24"/>
          <w:szCs w:val="24"/>
        </w:rPr>
        <w:t>Научные основы школьного курса математики</w:t>
      </w:r>
      <w:r w:rsidRPr="00E40E68">
        <w:rPr>
          <w:rFonts w:ascii="Times New Roman" w:eastAsia="Calibri" w:hAnsi="Times New Roman" w:cs="Times New Roman"/>
          <w:sz w:val="24"/>
          <w:szCs w:val="24"/>
        </w:rPr>
        <w:t xml:space="preserve">» относится к </w:t>
      </w:r>
      <w:r w:rsidRPr="00F958D9">
        <w:rPr>
          <w:rFonts w:ascii="Times New Roman" w:eastAsia="Calibri" w:hAnsi="Times New Roman" w:cs="Times New Roman"/>
          <w:sz w:val="24"/>
          <w:szCs w:val="24"/>
        </w:rPr>
        <w:t xml:space="preserve">части, формируемой участниками образовательных отношений Блока 1 "Дисциплины (модули)" учебного плана. </w:t>
      </w:r>
    </w:p>
    <w:p w:rsidR="0084726A" w:rsidRPr="00157416" w:rsidRDefault="0084726A" w:rsidP="0084726A">
      <w:pPr>
        <w:tabs>
          <w:tab w:val="left" w:pos="851"/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C7" w:rsidRPr="00446206" w:rsidRDefault="005D1E06" w:rsidP="00A0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06">
        <w:rPr>
          <w:rFonts w:ascii="Times New Roman" w:hAnsi="Times New Roman" w:cs="Times New Roman"/>
          <w:b/>
          <w:sz w:val="24"/>
          <w:szCs w:val="24"/>
        </w:rPr>
        <w:t>Требования к уровню освоения дисциплины</w:t>
      </w:r>
      <w:r w:rsidR="00EF20C7" w:rsidRPr="00446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19EC" w:rsidRPr="00865208" w:rsidRDefault="00EF20C7" w:rsidP="002B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F6">
        <w:rPr>
          <w:rFonts w:ascii="Times New Roman" w:eastAsia="Times New Roman" w:hAnsi="Times New Roman" w:cs="Times New Roman"/>
          <w:sz w:val="24"/>
          <w:szCs w:val="24"/>
        </w:rPr>
        <w:t>Изучение данной учебной дисциплины направлено на формирование у обучающихся</w:t>
      </w:r>
      <w:r w:rsidR="00FC6369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Pr="008238F6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  <w:r w:rsidR="0044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76">
        <w:rPr>
          <w:rFonts w:ascii="Times New Roman" w:hAnsi="Times New Roman" w:cs="Times New Roman"/>
          <w:sz w:val="24"/>
          <w:szCs w:val="24"/>
        </w:rPr>
        <w:t>ПК-</w:t>
      </w:r>
      <w:r w:rsidR="002B19EC">
        <w:rPr>
          <w:rFonts w:ascii="Times New Roman" w:hAnsi="Times New Roman" w:cs="Times New Roman"/>
          <w:sz w:val="24"/>
          <w:szCs w:val="24"/>
        </w:rPr>
        <w:t>6</w:t>
      </w:r>
      <w:r w:rsidR="00715876">
        <w:rPr>
          <w:rFonts w:ascii="Times New Roman" w:hAnsi="Times New Roman" w:cs="Times New Roman"/>
          <w:sz w:val="24"/>
          <w:szCs w:val="24"/>
        </w:rPr>
        <w:t xml:space="preserve">. </w:t>
      </w:r>
      <w:r w:rsidR="002B19EC" w:rsidRPr="00865208">
        <w:rPr>
          <w:rFonts w:ascii="Times New Roman" w:eastAsia="Times New Roman" w:hAnsi="Times New Roman" w:cs="Times New Roman"/>
          <w:sz w:val="24"/>
          <w:szCs w:val="24"/>
        </w:rPr>
        <w:t>Обладать навыками преподавания математики и информатики в средней школе, специальных учебных заведениях на основе полученного фундаментального образования</w:t>
      </w:r>
    </w:p>
    <w:p w:rsidR="00444DAA" w:rsidRPr="00157416" w:rsidRDefault="00444DAA" w:rsidP="0071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Pr="002B19EC" w:rsidRDefault="005D1E06" w:rsidP="000722BF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F6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  <w:r w:rsidR="009B2EAD" w:rsidRPr="009B2EAD">
        <w:rPr>
          <w:rFonts w:ascii="Times New Roman" w:hAnsi="Times New Roman" w:cs="Times New Roman"/>
          <w:sz w:val="24"/>
          <w:szCs w:val="24"/>
        </w:rPr>
        <w:t>1.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EC" w:rsidRPr="00364BEB">
        <w:rPr>
          <w:rFonts w:ascii="Times New Roman" w:eastAsia="Times New Roman" w:hAnsi="Times New Roman" w:cs="Times New Roman"/>
          <w:sz w:val="24"/>
          <w:szCs w:val="24"/>
        </w:rPr>
        <w:t>Развитие понятия функции (философские аспекты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2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EC">
        <w:rPr>
          <w:rFonts w:ascii="Times New Roman" w:eastAsia="Times New Roman" w:hAnsi="Times New Roman" w:cs="Times New Roman"/>
          <w:sz w:val="24"/>
          <w:szCs w:val="24"/>
        </w:rPr>
        <w:t xml:space="preserve">Свойства </w:t>
      </w:r>
      <w:r w:rsidR="002B19EC" w:rsidRPr="00364BEB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2B19EC">
        <w:rPr>
          <w:rFonts w:ascii="Times New Roman" w:eastAsia="Times New Roman" w:hAnsi="Times New Roman" w:cs="Times New Roman"/>
          <w:sz w:val="24"/>
          <w:szCs w:val="24"/>
        </w:rPr>
        <w:t>арных и трансцендентных функций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3.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EC" w:rsidRPr="00364BEB">
        <w:rPr>
          <w:rFonts w:ascii="Times New Roman" w:eastAsia="Times New Roman" w:hAnsi="Times New Roman" w:cs="Times New Roman"/>
          <w:sz w:val="24"/>
          <w:szCs w:val="24"/>
        </w:rPr>
        <w:t>Линейная и степенная функции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4.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26A">
        <w:rPr>
          <w:rFonts w:ascii="Times New Roman" w:hAnsi="Times New Roman" w:cs="Times New Roman"/>
          <w:sz w:val="24"/>
          <w:szCs w:val="24"/>
        </w:rPr>
        <w:t>П</w:t>
      </w:r>
      <w:r w:rsidR="0084726A" w:rsidRPr="00C216B7">
        <w:rPr>
          <w:rFonts w:ascii="Times New Roman" w:eastAsia="Times New Roman" w:hAnsi="Times New Roman" w:cs="Times New Roman"/>
          <w:sz w:val="24"/>
          <w:szCs w:val="24"/>
        </w:rPr>
        <w:t xml:space="preserve">оказательная </w:t>
      </w:r>
      <w:r w:rsidR="002B19EC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5.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EC" w:rsidRPr="00364BEB">
        <w:rPr>
          <w:rFonts w:ascii="Times New Roman" w:eastAsia="Times New Roman" w:hAnsi="Times New Roman" w:cs="Times New Roman"/>
          <w:sz w:val="24"/>
          <w:szCs w:val="24"/>
        </w:rPr>
        <w:t>Логарифмическая функция</w:t>
      </w:r>
      <w:r w:rsidR="00715876">
        <w:rPr>
          <w:rFonts w:ascii="Times New Roman" w:hAnsi="Times New Roman" w:cs="Times New Roman"/>
          <w:sz w:val="24"/>
          <w:szCs w:val="24"/>
        </w:rPr>
        <w:t>;</w:t>
      </w:r>
      <w:r w:rsidR="00715876" w:rsidRPr="00715876">
        <w:rPr>
          <w:rFonts w:ascii="Times New Roman" w:hAnsi="Times New Roman" w:cs="Times New Roman"/>
          <w:sz w:val="24"/>
          <w:szCs w:val="24"/>
        </w:rPr>
        <w:t xml:space="preserve"> </w:t>
      </w:r>
      <w:r w:rsidR="009B2EAD">
        <w:rPr>
          <w:rFonts w:ascii="Times New Roman" w:hAnsi="Times New Roman" w:cs="Times New Roman"/>
          <w:sz w:val="24"/>
          <w:szCs w:val="24"/>
        </w:rPr>
        <w:t>6.</w:t>
      </w:r>
      <w:r w:rsidR="00B6736F" w:rsidRPr="00B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EC" w:rsidRPr="00364BEB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</w:t>
      </w:r>
      <w:r w:rsidR="00715876">
        <w:rPr>
          <w:rFonts w:ascii="Times New Roman" w:hAnsi="Times New Roman" w:cs="Times New Roman"/>
          <w:sz w:val="24"/>
          <w:szCs w:val="24"/>
        </w:rPr>
        <w:t>.</w:t>
      </w:r>
    </w:p>
    <w:p w:rsidR="00DC2B88" w:rsidRDefault="00DC2B88" w:rsidP="00446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9D8" w:rsidRPr="00DC2B88" w:rsidRDefault="001F7C22" w:rsidP="00D53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</w:t>
      </w:r>
      <w:r w:rsidR="002E5E11" w:rsidRPr="00DC2B88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D53525" w:rsidRPr="00DC2B88">
        <w:rPr>
          <w:rFonts w:ascii="Times New Roman" w:eastAsia="Calibri" w:hAnsi="Times New Roman" w:cs="Times New Roman"/>
          <w:b/>
          <w:sz w:val="24"/>
          <w:szCs w:val="24"/>
        </w:rPr>
        <w:t>занятия:</w:t>
      </w:r>
      <w:r w:rsidR="00D53525" w:rsidRPr="00DC2B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53525" w:rsidRPr="00DC2B88">
        <w:rPr>
          <w:rFonts w:ascii="Times New Roman" w:eastAsia="Calibri" w:hAnsi="Times New Roman" w:cs="Times New Roman"/>
          <w:i/>
          <w:sz w:val="24"/>
          <w:szCs w:val="24"/>
        </w:rPr>
        <w:t>не предусмотрены</w:t>
      </w:r>
    </w:p>
    <w:p w:rsidR="00446206" w:rsidRDefault="005D1E06" w:rsidP="00715876">
      <w:pPr>
        <w:pStyle w:val="Default"/>
        <w:jc w:val="both"/>
        <w:rPr>
          <w:b/>
        </w:rPr>
      </w:pPr>
      <w:r w:rsidRPr="008238F6">
        <w:rPr>
          <w:b/>
        </w:rPr>
        <w:t>Курсовые работы</w:t>
      </w:r>
      <w:r w:rsidRPr="008238F6">
        <w:t xml:space="preserve">: </w:t>
      </w:r>
      <w:r w:rsidR="00715876" w:rsidRPr="00157416">
        <w:rPr>
          <w:i/>
        </w:rPr>
        <w:t>не предусмотрены</w:t>
      </w:r>
    </w:p>
    <w:p w:rsidR="005D1E06" w:rsidRPr="00D53525" w:rsidRDefault="005D1E06" w:rsidP="0044620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38F6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</w:t>
      </w:r>
      <w:r w:rsidR="007A3CCA">
        <w:rPr>
          <w:rFonts w:ascii="Times New Roman" w:hAnsi="Times New Roman" w:cs="Times New Roman"/>
          <w:b/>
          <w:color w:val="000000"/>
          <w:sz w:val="24"/>
          <w:szCs w:val="24"/>
        </w:rPr>
        <w:t>дения аттестации по дисциплине</w:t>
      </w:r>
      <w:r w:rsidR="007A3CCA" w:rsidRPr="007A3CCA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7A3CCA" w:rsidRPr="007A3C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6736F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5D1E06" w:rsidRPr="008238F6" w:rsidRDefault="005D1E06" w:rsidP="00446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E31" w:rsidRDefault="00462E31" w:rsidP="00446206">
      <w:pPr>
        <w:pStyle w:val="Default"/>
      </w:pPr>
      <w:bookmarkStart w:id="0" w:name="_GoBack"/>
      <w:bookmarkEnd w:id="0"/>
    </w:p>
    <w:p w:rsidR="007A3CCA" w:rsidRPr="00536289" w:rsidRDefault="007A3CCA" w:rsidP="007A3CCA">
      <w:pPr>
        <w:tabs>
          <w:tab w:val="left" w:pos="1134"/>
          <w:tab w:val="right" w:leader="underscore" w:pos="85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Автор(ы)</w:t>
      </w:r>
      <w:r w:rsidRPr="005362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736F" w:rsidRPr="009257F8" w:rsidRDefault="00B6736F" w:rsidP="00B6736F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F8">
        <w:rPr>
          <w:rFonts w:ascii="Times New Roman" w:eastAsia="Calibri" w:hAnsi="Times New Roman" w:cs="Times New Roman"/>
          <w:sz w:val="24"/>
          <w:szCs w:val="24"/>
        </w:rPr>
        <w:t>Боровик О.Г.,</w:t>
      </w:r>
      <w:r w:rsidR="001F7C22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кафедры </w:t>
      </w:r>
      <w:r w:rsidRPr="009257F8">
        <w:rPr>
          <w:rFonts w:ascii="Times New Roman" w:eastAsia="Calibri" w:hAnsi="Times New Roman" w:cs="Times New Roman"/>
          <w:sz w:val="24"/>
          <w:szCs w:val="24"/>
        </w:rPr>
        <w:t xml:space="preserve">информационных образовательных технологий факультета математики и компьютерных наук </w:t>
      </w:r>
      <w:proofErr w:type="spellStart"/>
      <w:r w:rsidRPr="009257F8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  <w:r w:rsidRPr="009257F8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B6736F" w:rsidRPr="009257F8" w:rsidRDefault="001F7C22" w:rsidP="00B6736F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Т.Г</w:t>
      </w:r>
      <w:r w:rsidR="00B6736F" w:rsidRPr="009257F8">
        <w:rPr>
          <w:rFonts w:ascii="Times New Roman" w:eastAsia="Calibri" w:hAnsi="Times New Roman" w:cs="Times New Roman"/>
          <w:sz w:val="24"/>
          <w:szCs w:val="24"/>
        </w:rPr>
        <w:t>., кан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наук, доцент   кафедры </w:t>
      </w:r>
      <w:proofErr w:type="gramStart"/>
      <w:r w:rsidR="00B6736F" w:rsidRPr="009257F8">
        <w:rPr>
          <w:rFonts w:ascii="Times New Roman" w:eastAsia="Calibri" w:hAnsi="Times New Roman" w:cs="Times New Roman"/>
          <w:sz w:val="24"/>
          <w:szCs w:val="24"/>
        </w:rPr>
        <w:t>информационных  образовательных</w:t>
      </w:r>
      <w:proofErr w:type="gramEnd"/>
      <w:r w:rsidR="00B6736F" w:rsidRPr="009257F8">
        <w:rPr>
          <w:rFonts w:ascii="Times New Roman" w:eastAsia="Calibri" w:hAnsi="Times New Roman" w:cs="Times New Roman"/>
          <w:sz w:val="24"/>
          <w:szCs w:val="24"/>
        </w:rPr>
        <w:t xml:space="preserve"> технологий факультета математики и компьютерных наук </w:t>
      </w:r>
      <w:proofErr w:type="spellStart"/>
      <w:r w:rsidR="00B6736F" w:rsidRPr="009257F8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</w:p>
    <w:p w:rsidR="007A3CCA" w:rsidRPr="00170011" w:rsidRDefault="007A3CCA" w:rsidP="007A3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CCA" w:rsidRPr="00536289" w:rsidRDefault="007A3CCA" w:rsidP="007A3CCA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A3CCA" w:rsidRPr="00536289" w:rsidSect="00E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E63"/>
    <w:multiLevelType w:val="hybridMultilevel"/>
    <w:tmpl w:val="56186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90B95"/>
    <w:multiLevelType w:val="hybridMultilevel"/>
    <w:tmpl w:val="C8169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10EBC"/>
    <w:multiLevelType w:val="hybridMultilevel"/>
    <w:tmpl w:val="A6160CF6"/>
    <w:lvl w:ilvl="0" w:tplc="A82071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013C1"/>
    <w:multiLevelType w:val="hybridMultilevel"/>
    <w:tmpl w:val="1A8C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0143C"/>
    <w:multiLevelType w:val="hybridMultilevel"/>
    <w:tmpl w:val="95905C90"/>
    <w:lvl w:ilvl="0" w:tplc="F9AA9F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43392"/>
    <w:multiLevelType w:val="hybridMultilevel"/>
    <w:tmpl w:val="96AE2542"/>
    <w:lvl w:ilvl="0" w:tplc="B5BEE5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06"/>
    <w:rsid w:val="00040F9E"/>
    <w:rsid w:val="00060B5C"/>
    <w:rsid w:val="000722BF"/>
    <w:rsid w:val="000A07B8"/>
    <w:rsid w:val="00156400"/>
    <w:rsid w:val="001B0365"/>
    <w:rsid w:val="001B6904"/>
    <w:rsid w:val="001F7C22"/>
    <w:rsid w:val="00285BE0"/>
    <w:rsid w:val="002B19EC"/>
    <w:rsid w:val="002C776C"/>
    <w:rsid w:val="002E5E11"/>
    <w:rsid w:val="002E7C27"/>
    <w:rsid w:val="00444DAA"/>
    <w:rsid w:val="00446206"/>
    <w:rsid w:val="00462E31"/>
    <w:rsid w:val="005001EF"/>
    <w:rsid w:val="005054C1"/>
    <w:rsid w:val="005169D8"/>
    <w:rsid w:val="005325B0"/>
    <w:rsid w:val="005D1E06"/>
    <w:rsid w:val="0065106D"/>
    <w:rsid w:val="00680B63"/>
    <w:rsid w:val="00693189"/>
    <w:rsid w:val="006C7C07"/>
    <w:rsid w:val="00715876"/>
    <w:rsid w:val="00732DC2"/>
    <w:rsid w:val="007661C3"/>
    <w:rsid w:val="007759B3"/>
    <w:rsid w:val="007A3CCA"/>
    <w:rsid w:val="007F7504"/>
    <w:rsid w:val="008238F6"/>
    <w:rsid w:val="0084726A"/>
    <w:rsid w:val="008E0EA9"/>
    <w:rsid w:val="008F730F"/>
    <w:rsid w:val="00915309"/>
    <w:rsid w:val="009B2EAD"/>
    <w:rsid w:val="00A0099F"/>
    <w:rsid w:val="00A252DC"/>
    <w:rsid w:val="00A721F3"/>
    <w:rsid w:val="00A820D6"/>
    <w:rsid w:val="00B6736F"/>
    <w:rsid w:val="00B95B34"/>
    <w:rsid w:val="00CA2A33"/>
    <w:rsid w:val="00CC07E4"/>
    <w:rsid w:val="00D53525"/>
    <w:rsid w:val="00DB3BA5"/>
    <w:rsid w:val="00DC2B88"/>
    <w:rsid w:val="00E56232"/>
    <w:rsid w:val="00E851F6"/>
    <w:rsid w:val="00EE6F18"/>
    <w:rsid w:val="00EF0466"/>
    <w:rsid w:val="00EF20C7"/>
    <w:rsid w:val="00EF53EB"/>
    <w:rsid w:val="00F72E1D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3748D-5ACF-4481-8BFC-09A2A31C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38F6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E0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D1E06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5D1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nhideWhenUsed/>
    <w:rsid w:val="005169D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238F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6C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775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Деканат ФМиКН</cp:lastModifiedBy>
  <cp:revision>17</cp:revision>
  <cp:lastPrinted>2019-09-12T13:41:00Z</cp:lastPrinted>
  <dcterms:created xsi:type="dcterms:W3CDTF">2019-09-15T13:48:00Z</dcterms:created>
  <dcterms:modified xsi:type="dcterms:W3CDTF">2019-10-18T12:24:00Z</dcterms:modified>
</cp:coreProperties>
</file>